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7BF10" w14:textId="74F5B6FC" w:rsidR="002B21CB" w:rsidRPr="002B21CB" w:rsidRDefault="007D1928" w:rsidP="002B21CB">
      <w:pPr>
        <w:spacing w:before="200" w:line="216" w:lineRule="auto"/>
        <w:jc w:val="center"/>
        <w:rPr>
          <w:rFonts w:ascii="Arial" w:hAnsi="Arial" w:cs="Arial"/>
          <w:b/>
          <w:bCs/>
          <w:color w:val="0000FF"/>
          <w:sz w:val="44"/>
          <w:szCs w:val="44"/>
          <w:u w:val="single"/>
          <w:rtl/>
        </w:rPr>
      </w:pPr>
      <w:r>
        <w:rPr>
          <w:rFonts w:ascii="Arial" w:hAnsi="Arial" w:cs="Arial" w:hint="cs"/>
          <w:b/>
          <w:bCs/>
          <w:color w:val="0000FF"/>
          <w:sz w:val="44"/>
          <w:szCs w:val="44"/>
          <w:u w:val="single"/>
          <w:rtl/>
        </w:rPr>
        <w:t xml:space="preserve">דרכי </w:t>
      </w:r>
      <w:r w:rsidR="00692240">
        <w:rPr>
          <w:rFonts w:ascii="Arial" w:hAnsi="Arial" w:cs="Arial" w:hint="cs"/>
          <w:b/>
          <w:bCs/>
          <w:color w:val="0000FF"/>
          <w:sz w:val="44"/>
          <w:szCs w:val="44"/>
          <w:u w:val="single"/>
          <w:rtl/>
        </w:rPr>
        <w:t>ה</w:t>
      </w:r>
      <w:r>
        <w:rPr>
          <w:rFonts w:ascii="Arial" w:hAnsi="Arial" w:cs="Arial" w:hint="cs"/>
          <w:b/>
          <w:bCs/>
          <w:color w:val="0000FF"/>
          <w:sz w:val="44"/>
          <w:szCs w:val="44"/>
          <w:u w:val="single"/>
          <w:rtl/>
        </w:rPr>
        <w:t>תשלום לנבדקים</w:t>
      </w:r>
    </w:p>
    <w:p w14:paraId="27D572F5" w14:textId="31BC766B" w:rsidR="00FF0463" w:rsidRDefault="00FF0463" w:rsidP="00FF0463">
      <w:pPr>
        <w:spacing w:before="200" w:line="216" w:lineRule="auto"/>
        <w:rPr>
          <w:rFonts w:ascii="Arial" w:hAnsi="Arial" w:cs="Arial"/>
          <w:sz w:val="28"/>
          <w:szCs w:val="28"/>
          <w:rtl/>
        </w:rPr>
      </w:pPr>
      <w:r w:rsidRPr="003A0D5B">
        <w:rPr>
          <w:rFonts w:ascii="Arial" w:hAnsi="Arial" w:cs="Arial"/>
          <w:sz w:val="28"/>
          <w:szCs w:val="28"/>
          <w:rtl/>
        </w:rPr>
        <w:t>שלום רב ,</w:t>
      </w:r>
    </w:p>
    <w:p w14:paraId="186F6CEE" w14:textId="05B2AE8C" w:rsidR="003A0D5B" w:rsidRDefault="003A0D5B" w:rsidP="002B21CB">
      <w:pPr>
        <w:spacing w:before="200" w:line="216" w:lineRule="auto"/>
        <w:jc w:val="center"/>
        <w:rPr>
          <w:rFonts w:ascii="Arial" w:hAnsi="Arial" w:cs="Arial"/>
          <w:sz w:val="28"/>
          <w:szCs w:val="28"/>
          <w:rtl/>
        </w:rPr>
      </w:pPr>
    </w:p>
    <w:p w14:paraId="1C2EDB1B" w14:textId="01752058" w:rsidR="009C37B2" w:rsidRDefault="009C37B2" w:rsidP="009C37B2">
      <w:pPr>
        <w:spacing w:before="120" w:line="360" w:lineRule="auto"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מסמך זה כולל גם </w:t>
      </w:r>
      <w:r w:rsidR="00A60ED4">
        <w:rPr>
          <w:rFonts w:ascii="Arial" w:hAnsi="Arial" w:cs="Arial" w:hint="cs"/>
          <w:sz w:val="28"/>
          <w:szCs w:val="28"/>
          <w:rtl/>
        </w:rPr>
        <w:t>השלמה ו</w:t>
      </w:r>
      <w:r>
        <w:rPr>
          <w:rFonts w:ascii="Arial" w:hAnsi="Arial" w:cs="Arial" w:hint="cs"/>
          <w:sz w:val="28"/>
          <w:szCs w:val="28"/>
          <w:rtl/>
        </w:rPr>
        <w:t>דגשים כלליים לגבי תשלום לנבדקים בניסויים.</w:t>
      </w:r>
    </w:p>
    <w:p w14:paraId="09224CAD" w14:textId="688616AC" w:rsidR="001875DF" w:rsidRPr="003A0D5B" w:rsidRDefault="003A0D5B" w:rsidP="00324057">
      <w:pPr>
        <w:spacing w:before="120" w:line="360" w:lineRule="auto"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באחרונה</w:t>
      </w:r>
      <w:r w:rsidR="00BC549F">
        <w:rPr>
          <w:rFonts w:ascii="Arial" w:hAnsi="Arial" w:cs="Arial" w:hint="cs"/>
          <w:sz w:val="28"/>
          <w:szCs w:val="28"/>
          <w:rtl/>
        </w:rPr>
        <w:t>, עם השיפור</w:t>
      </w:r>
      <w:r w:rsidR="002B21CB">
        <w:rPr>
          <w:rFonts w:ascii="Arial" w:hAnsi="Arial" w:cs="Arial" w:hint="cs"/>
          <w:sz w:val="28"/>
          <w:szCs w:val="28"/>
          <w:rtl/>
        </w:rPr>
        <w:t>ים הטכנולוגיים</w:t>
      </w:r>
      <w:r w:rsidR="00BC549F">
        <w:rPr>
          <w:rFonts w:ascii="Arial" w:hAnsi="Arial" w:cs="Arial" w:hint="cs"/>
          <w:sz w:val="28"/>
          <w:szCs w:val="28"/>
          <w:rtl/>
        </w:rPr>
        <w:t xml:space="preserve"> </w:t>
      </w:r>
      <w:r w:rsidR="005B3047">
        <w:rPr>
          <w:rFonts w:ascii="Arial" w:hAnsi="Arial" w:cs="Arial" w:hint="cs"/>
          <w:sz w:val="28"/>
          <w:szCs w:val="28"/>
          <w:rtl/>
        </w:rPr>
        <w:t>ו</w:t>
      </w:r>
      <w:r w:rsidR="002B21CB">
        <w:rPr>
          <w:rFonts w:ascii="Arial" w:hAnsi="Arial" w:cs="Arial" w:hint="cs"/>
          <w:sz w:val="28"/>
          <w:szCs w:val="28"/>
          <w:rtl/>
        </w:rPr>
        <w:t xml:space="preserve">התגברות </w:t>
      </w:r>
      <w:r w:rsidR="001875DF">
        <w:rPr>
          <w:rFonts w:ascii="Arial" w:hAnsi="Arial" w:cs="Arial" w:hint="cs"/>
          <w:sz w:val="28"/>
          <w:szCs w:val="28"/>
          <w:rtl/>
        </w:rPr>
        <w:t>הצורך ב</w:t>
      </w:r>
      <w:r w:rsidR="002B21CB">
        <w:rPr>
          <w:rFonts w:ascii="Arial" w:hAnsi="Arial" w:cs="Arial" w:hint="cs"/>
          <w:sz w:val="28"/>
          <w:szCs w:val="28"/>
          <w:rtl/>
        </w:rPr>
        <w:t>שימוש ב</w:t>
      </w:r>
      <w:r w:rsidR="005B3047">
        <w:rPr>
          <w:rFonts w:ascii="Arial" w:hAnsi="Arial" w:cs="Arial" w:hint="cs"/>
          <w:sz w:val="28"/>
          <w:szCs w:val="28"/>
          <w:rtl/>
        </w:rPr>
        <w:t>טכנולוגיות חדשות</w:t>
      </w:r>
      <w:r w:rsidR="002B21CB">
        <w:rPr>
          <w:rFonts w:ascii="Arial" w:hAnsi="Arial" w:cs="Arial" w:hint="cs"/>
          <w:sz w:val="28"/>
          <w:szCs w:val="28"/>
          <w:rtl/>
        </w:rPr>
        <w:t xml:space="preserve">, וביתר שאת בצל </w:t>
      </w:r>
      <w:r w:rsidR="002B21CB">
        <w:rPr>
          <w:rFonts w:ascii="Arial" w:hAnsi="Arial" w:cs="Arial" w:hint="cs"/>
          <w:color w:val="000000"/>
          <w:sz w:val="28"/>
          <w:szCs w:val="28"/>
          <w:rtl/>
        </w:rPr>
        <w:t xml:space="preserve">תקופת </w:t>
      </w:r>
      <w:r w:rsidR="00FF0463" w:rsidRPr="003A0D5B">
        <w:rPr>
          <w:rFonts w:ascii="Arial" w:hAnsi="Arial" w:cs="Arial"/>
          <w:color w:val="000000"/>
          <w:sz w:val="28"/>
          <w:szCs w:val="28"/>
          <w:rtl/>
        </w:rPr>
        <w:t xml:space="preserve">הקורונה, </w:t>
      </w:r>
      <w:r w:rsidR="002B21CB">
        <w:rPr>
          <w:rFonts w:ascii="Arial" w:hAnsi="Arial" w:cs="Arial" w:hint="cs"/>
          <w:color w:val="000000"/>
          <w:sz w:val="28"/>
          <w:szCs w:val="28"/>
          <w:rtl/>
        </w:rPr>
        <w:t xml:space="preserve">כאשר </w:t>
      </w:r>
      <w:r w:rsidR="00FF0463" w:rsidRPr="003A0D5B">
        <w:rPr>
          <w:rFonts w:ascii="Arial" w:hAnsi="Arial" w:cs="Arial"/>
          <w:color w:val="000000"/>
          <w:sz w:val="28"/>
          <w:szCs w:val="28"/>
          <w:rtl/>
        </w:rPr>
        <w:t>הגבלות והנחיות המחויבות עפ"י חוק מונעות את האפשרות להריץ חלק מ</w:t>
      </w:r>
      <w:r w:rsidR="002B21CB">
        <w:rPr>
          <w:rFonts w:ascii="Arial" w:hAnsi="Arial" w:cs="Arial" w:hint="cs"/>
          <w:color w:val="000000"/>
          <w:sz w:val="28"/>
          <w:szCs w:val="28"/>
          <w:rtl/>
        </w:rPr>
        <w:t>ה</w:t>
      </w:r>
      <w:r w:rsidR="00FF0463" w:rsidRPr="003A0D5B">
        <w:rPr>
          <w:rFonts w:ascii="Arial" w:hAnsi="Arial" w:cs="Arial"/>
          <w:color w:val="000000"/>
          <w:sz w:val="28"/>
          <w:szCs w:val="28"/>
          <w:rtl/>
        </w:rPr>
        <w:t>ניסויים במעבדה</w:t>
      </w:r>
      <w:r w:rsidR="00FF0463" w:rsidRPr="003A0D5B">
        <w:rPr>
          <w:rFonts w:ascii="Arial" w:hAnsi="Arial" w:cs="Arial"/>
          <w:sz w:val="28"/>
          <w:szCs w:val="28"/>
          <w:rtl/>
        </w:rPr>
        <w:t xml:space="preserve"> </w:t>
      </w:r>
      <w:r w:rsidR="002B21CB">
        <w:rPr>
          <w:rFonts w:ascii="Arial" w:hAnsi="Arial" w:cs="Arial" w:hint="cs"/>
          <w:sz w:val="28"/>
          <w:szCs w:val="28"/>
          <w:rtl/>
        </w:rPr>
        <w:t xml:space="preserve">בשל </w:t>
      </w:r>
      <w:r w:rsidR="002B21CB">
        <w:rPr>
          <w:rFonts w:ascii="Arial" w:hAnsi="Arial" w:cs="Arial" w:hint="cs"/>
          <w:color w:val="000000"/>
          <w:sz w:val="28"/>
          <w:szCs w:val="28"/>
          <w:rtl/>
        </w:rPr>
        <w:t xml:space="preserve">מניעת </w:t>
      </w:r>
      <w:r w:rsidR="00FF0463" w:rsidRPr="003A0D5B">
        <w:rPr>
          <w:rFonts w:ascii="Arial" w:hAnsi="Arial" w:cs="Arial"/>
          <w:color w:val="000000"/>
          <w:sz w:val="28"/>
          <w:szCs w:val="28"/>
          <w:rtl/>
        </w:rPr>
        <w:t>ההגעה הפיזית של הנבדקים</w:t>
      </w:r>
      <w:r w:rsidR="001875DF">
        <w:rPr>
          <w:rFonts w:ascii="Arial" w:hAnsi="Arial" w:cs="Arial" w:hint="cs"/>
          <w:sz w:val="28"/>
          <w:szCs w:val="28"/>
          <w:rtl/>
        </w:rPr>
        <w:t>,</w:t>
      </w:r>
      <w:r w:rsidR="00324057">
        <w:rPr>
          <w:rFonts w:ascii="Arial" w:hAnsi="Arial" w:cs="Arial" w:hint="cs"/>
          <w:sz w:val="28"/>
          <w:szCs w:val="28"/>
          <w:rtl/>
        </w:rPr>
        <w:t xml:space="preserve"> </w:t>
      </w:r>
      <w:r w:rsidR="001875DF">
        <w:rPr>
          <w:rFonts w:ascii="Arial" w:hAnsi="Arial" w:cs="Arial" w:hint="cs"/>
          <w:sz w:val="28"/>
          <w:szCs w:val="28"/>
          <w:rtl/>
        </w:rPr>
        <w:t>צף ואף התגבר הצורך בביצוע ניסויים מרחוק.</w:t>
      </w:r>
    </w:p>
    <w:p w14:paraId="18A5AF15" w14:textId="1C0D289B" w:rsidR="00FF0463" w:rsidRPr="003A0D5B" w:rsidRDefault="00FF0463" w:rsidP="009C37B2">
      <w:pPr>
        <w:spacing w:before="120"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3A0D5B">
        <w:rPr>
          <w:rFonts w:ascii="Arial" w:hAnsi="Arial" w:cs="Arial"/>
          <w:sz w:val="28"/>
          <w:szCs w:val="28"/>
          <w:rtl/>
        </w:rPr>
        <w:t xml:space="preserve">בעקבות כך </w:t>
      </w:r>
      <w:r w:rsidR="001875DF">
        <w:rPr>
          <w:rFonts w:ascii="Arial" w:hAnsi="Arial" w:cs="Arial" w:hint="cs"/>
          <w:sz w:val="28"/>
          <w:szCs w:val="28"/>
          <w:rtl/>
        </w:rPr>
        <w:t xml:space="preserve">נדרשנו לנושא מול הרגולטור ואף </w:t>
      </w:r>
      <w:r w:rsidRPr="003A0D5B">
        <w:rPr>
          <w:rFonts w:ascii="Arial" w:hAnsi="Arial" w:cs="Arial"/>
          <w:sz w:val="28"/>
          <w:szCs w:val="28"/>
          <w:rtl/>
        </w:rPr>
        <w:t xml:space="preserve">קיבלנו </w:t>
      </w:r>
      <w:r w:rsidRPr="003A0D5B">
        <w:rPr>
          <w:rFonts w:ascii="Arial" w:hAnsi="Arial" w:cs="Arial"/>
          <w:b/>
          <w:bCs/>
          <w:color w:val="FF0000"/>
          <w:sz w:val="28"/>
          <w:szCs w:val="28"/>
          <w:rtl/>
        </w:rPr>
        <w:t>אישור להרצת ניסוים בצורה מקוונת</w:t>
      </w:r>
      <w:r w:rsidR="00670F3E"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 של </w:t>
      </w:r>
      <w:r w:rsidRPr="003A0D5B">
        <w:rPr>
          <w:rFonts w:ascii="Arial" w:hAnsi="Arial" w:cs="Arial"/>
          <w:b/>
          <w:bCs/>
          <w:color w:val="FF0000"/>
          <w:sz w:val="28"/>
          <w:szCs w:val="28"/>
          <w:rtl/>
        </w:rPr>
        <w:t>נבדקים באמצעיים טכנולוגים מרחוק</w:t>
      </w:r>
      <w:r w:rsidR="001875DF"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, </w:t>
      </w:r>
      <w:r w:rsidR="001875DF" w:rsidRPr="001875DF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וזאת </w:t>
      </w:r>
      <w:r w:rsidRPr="003A0D5B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בהתאם </w:t>
      </w:r>
      <w:r w:rsidR="001875DF">
        <w:rPr>
          <w:rFonts w:ascii="Arial" w:hAnsi="Arial" w:cs="Arial" w:hint="cs"/>
          <w:b/>
          <w:bCs/>
          <w:sz w:val="28"/>
          <w:szCs w:val="28"/>
          <w:u w:val="single"/>
          <w:rtl/>
        </w:rPr>
        <w:t>לכללים</w:t>
      </w:r>
      <w:r w:rsidRPr="003A0D5B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הבאים</w:t>
      </w:r>
      <w:r w:rsidRPr="001875DF">
        <w:rPr>
          <w:rFonts w:ascii="Arial" w:hAnsi="Arial" w:cs="Arial"/>
          <w:b/>
          <w:bCs/>
          <w:sz w:val="28"/>
          <w:szCs w:val="28"/>
          <w:rtl/>
        </w:rPr>
        <w:t>:</w:t>
      </w:r>
    </w:p>
    <w:p w14:paraId="0F7CFE98" w14:textId="33008C39" w:rsidR="009C37B2" w:rsidRPr="00006DA0" w:rsidRDefault="00670F3E" w:rsidP="00783BC6">
      <w:pPr>
        <w:pStyle w:val="a4"/>
        <w:numPr>
          <w:ilvl w:val="0"/>
          <w:numId w:val="4"/>
        </w:numPr>
        <w:spacing w:before="120" w:line="360" w:lineRule="auto"/>
        <w:ind w:left="567" w:hanging="425"/>
        <w:jc w:val="both"/>
        <w:rPr>
          <w:rFonts w:ascii="Arial" w:hAnsi="Arial" w:cs="Arial"/>
          <w:sz w:val="28"/>
          <w:szCs w:val="28"/>
          <w:rtl/>
        </w:rPr>
      </w:pPr>
      <w:r w:rsidRPr="00006DA0">
        <w:rPr>
          <w:rFonts w:ascii="Arial" w:hAnsi="Arial" w:cs="Arial" w:hint="cs"/>
          <w:sz w:val="28"/>
          <w:szCs w:val="28"/>
          <w:rtl/>
        </w:rPr>
        <w:t xml:space="preserve">הכלל העיקרי אותו מציין מס הכנסה הוא קיום מה שהם מכנים </w:t>
      </w:r>
      <w:r w:rsidRPr="00006DA0">
        <w:rPr>
          <w:rFonts w:ascii="Arial" w:hAnsi="Arial" w:cs="Arial"/>
          <w:sz w:val="28"/>
          <w:szCs w:val="28"/>
          <w:rtl/>
        </w:rPr>
        <w:t>"</w:t>
      </w:r>
      <w:r w:rsidRPr="00006DA0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00"/>
          <w:rtl/>
        </w:rPr>
        <w:t>נתיב ביקורת</w:t>
      </w:r>
      <w:r w:rsidRPr="00006DA0">
        <w:rPr>
          <w:rFonts w:ascii="Arial" w:hAnsi="Arial" w:cs="Arial"/>
          <w:sz w:val="28"/>
          <w:szCs w:val="28"/>
          <w:rtl/>
        </w:rPr>
        <w:t>"</w:t>
      </w:r>
      <w:r w:rsidR="00006DA0" w:rsidRPr="00006DA0">
        <w:rPr>
          <w:rFonts w:ascii="Arial" w:hAnsi="Arial" w:cs="Arial" w:hint="cs"/>
          <w:sz w:val="28"/>
          <w:szCs w:val="28"/>
          <w:rtl/>
        </w:rPr>
        <w:t>:</w:t>
      </w:r>
      <w:r w:rsidR="00006DA0" w:rsidRPr="00006DA0">
        <w:rPr>
          <w:rFonts w:ascii="Arial" w:hAnsi="Arial" w:cs="Arial"/>
          <w:sz w:val="28"/>
          <w:szCs w:val="28"/>
          <w:rtl/>
        </w:rPr>
        <w:br/>
        <w:t>שמירת פרטי הנבדק, חתימה בפקס וכו' יהווה חלופה של חתימ</w:t>
      </w:r>
      <w:r w:rsidR="00F77033">
        <w:rPr>
          <w:rFonts w:ascii="Arial" w:hAnsi="Arial" w:cs="Arial" w:hint="cs"/>
          <w:sz w:val="28"/>
          <w:szCs w:val="28"/>
          <w:rtl/>
        </w:rPr>
        <w:t>ת מקור</w:t>
      </w:r>
      <w:r w:rsidR="00006DA0" w:rsidRPr="00006DA0">
        <w:rPr>
          <w:rFonts w:ascii="Arial" w:hAnsi="Arial" w:cs="Arial" w:hint="cs"/>
          <w:sz w:val="28"/>
          <w:szCs w:val="28"/>
          <w:rtl/>
        </w:rPr>
        <w:t xml:space="preserve">, </w:t>
      </w:r>
      <w:r w:rsidR="00006DA0" w:rsidRPr="00006DA0">
        <w:rPr>
          <w:rFonts w:ascii="Arial" w:hAnsi="Arial" w:cs="Arial"/>
          <w:sz w:val="28"/>
          <w:szCs w:val="28"/>
          <w:rtl/>
        </w:rPr>
        <w:t>שניתן לזהות את הנבדק</w:t>
      </w:r>
      <w:r w:rsidR="00006DA0" w:rsidRPr="00006DA0">
        <w:rPr>
          <w:rFonts w:ascii="Arial" w:hAnsi="Arial" w:cs="Arial" w:hint="cs"/>
          <w:sz w:val="28"/>
          <w:szCs w:val="28"/>
          <w:rtl/>
        </w:rPr>
        <w:t>.</w:t>
      </w:r>
      <w:r w:rsidR="00006DA0" w:rsidRPr="00006DA0">
        <w:rPr>
          <w:rFonts w:ascii="Arial" w:hAnsi="Arial" w:cs="Arial"/>
          <w:sz w:val="28"/>
          <w:szCs w:val="28"/>
          <w:rtl/>
        </w:rPr>
        <w:br/>
      </w:r>
      <w:r w:rsidRPr="00006DA0">
        <w:rPr>
          <w:rFonts w:ascii="Arial" w:hAnsi="Arial" w:cs="Arial" w:hint="cs"/>
          <w:sz w:val="28"/>
          <w:szCs w:val="28"/>
          <w:rtl/>
        </w:rPr>
        <w:t xml:space="preserve">כלומר היכולת להתחקות בעת ביקורת אחר נבדקים </w:t>
      </w:r>
      <w:r w:rsidR="009C37B2" w:rsidRPr="00006DA0">
        <w:rPr>
          <w:rFonts w:ascii="Arial" w:hAnsi="Arial" w:cs="Arial" w:hint="cs"/>
          <w:sz w:val="28"/>
          <w:szCs w:val="28"/>
          <w:rtl/>
        </w:rPr>
        <w:t xml:space="preserve">אשר קבלו </w:t>
      </w:r>
      <w:r w:rsidRPr="00006DA0">
        <w:rPr>
          <w:rFonts w:ascii="Arial" w:hAnsi="Arial" w:cs="Arial" w:hint="cs"/>
          <w:sz w:val="28"/>
          <w:szCs w:val="28"/>
          <w:rtl/>
        </w:rPr>
        <w:t>תשלום</w:t>
      </w:r>
      <w:r w:rsidR="009C37B2" w:rsidRPr="00006DA0">
        <w:rPr>
          <w:rFonts w:ascii="Arial" w:hAnsi="Arial" w:cs="Arial" w:hint="cs"/>
          <w:sz w:val="28"/>
          <w:szCs w:val="28"/>
          <w:rtl/>
        </w:rPr>
        <w:t xml:space="preserve"> עבור השתתפותם בניסויים</w:t>
      </w:r>
      <w:r w:rsidRPr="00006DA0">
        <w:rPr>
          <w:rFonts w:ascii="Arial" w:hAnsi="Arial" w:cs="Arial" w:hint="cs"/>
          <w:sz w:val="28"/>
          <w:szCs w:val="28"/>
          <w:rtl/>
        </w:rPr>
        <w:t>.</w:t>
      </w:r>
      <w:r w:rsidR="00006DA0" w:rsidRPr="00006DA0">
        <w:rPr>
          <w:rFonts w:ascii="Arial" w:hAnsi="Arial" w:cs="Arial"/>
          <w:sz w:val="28"/>
          <w:szCs w:val="28"/>
          <w:rtl/>
        </w:rPr>
        <w:br/>
      </w:r>
      <w:r w:rsidR="001E2F0B" w:rsidRPr="00006DA0">
        <w:rPr>
          <w:rFonts w:ascii="Arial" w:hAnsi="Arial" w:cs="Arial" w:hint="cs"/>
          <w:sz w:val="28"/>
          <w:szCs w:val="28"/>
          <w:rtl/>
        </w:rPr>
        <w:t xml:space="preserve">להלן פירוט </w:t>
      </w:r>
      <w:r w:rsidR="009C37B2" w:rsidRPr="00006DA0">
        <w:rPr>
          <w:rFonts w:ascii="Arial" w:hAnsi="Arial" w:cs="Arial" w:hint="cs"/>
          <w:sz w:val="28"/>
          <w:szCs w:val="28"/>
          <w:rtl/>
        </w:rPr>
        <w:t xml:space="preserve">המקרים </w:t>
      </w:r>
      <w:r w:rsidR="001E2F0B" w:rsidRPr="00006DA0">
        <w:rPr>
          <w:rFonts w:ascii="Arial" w:hAnsi="Arial" w:cs="Arial" w:hint="cs"/>
          <w:sz w:val="28"/>
          <w:szCs w:val="28"/>
          <w:rtl/>
        </w:rPr>
        <w:t>והאפשרויות</w:t>
      </w:r>
      <w:r w:rsidR="009C37B2" w:rsidRPr="00006DA0">
        <w:rPr>
          <w:rFonts w:ascii="Arial" w:hAnsi="Arial" w:cs="Arial" w:hint="cs"/>
          <w:sz w:val="28"/>
          <w:szCs w:val="28"/>
          <w:rtl/>
        </w:rPr>
        <w:t>:</w:t>
      </w:r>
    </w:p>
    <w:p w14:paraId="2F5A0C9F" w14:textId="5459E347" w:rsidR="009C37B2" w:rsidRDefault="009C37B2" w:rsidP="00A60ED4">
      <w:pPr>
        <w:pStyle w:val="a4"/>
        <w:numPr>
          <w:ilvl w:val="0"/>
          <w:numId w:val="4"/>
        </w:numPr>
        <w:spacing w:before="120" w:line="360" w:lineRule="auto"/>
        <w:ind w:left="567" w:hanging="425"/>
        <w:jc w:val="both"/>
        <w:rPr>
          <w:rFonts w:ascii="Arial" w:hAnsi="Arial" w:cs="Arial"/>
          <w:sz w:val="28"/>
          <w:szCs w:val="28"/>
        </w:rPr>
      </w:pPr>
      <w:r w:rsidRPr="001E2F0B">
        <w:rPr>
          <w:rFonts w:ascii="Arial" w:hAnsi="Arial" w:cs="Arial" w:hint="cs"/>
          <w:b/>
          <w:bCs/>
          <w:sz w:val="28"/>
          <w:szCs w:val="28"/>
          <w:u w:val="single"/>
          <w:rtl/>
        </w:rPr>
        <w:t>חידוד</w:t>
      </w:r>
      <w:r w:rsidR="001E2F0B" w:rsidRPr="001E2F0B">
        <w:rPr>
          <w:rFonts w:ascii="Arial" w:hAnsi="Arial" w:cs="Arial" w:hint="cs"/>
          <w:b/>
          <w:bCs/>
          <w:sz w:val="28"/>
          <w:szCs w:val="28"/>
          <w:rtl/>
        </w:rPr>
        <w:t xml:space="preserve"> - </w:t>
      </w:r>
      <w:r w:rsidRPr="001E2F0B">
        <w:rPr>
          <w:rFonts w:ascii="Arial" w:hAnsi="Arial" w:cs="Arial" w:hint="cs"/>
          <w:b/>
          <w:bCs/>
          <w:sz w:val="28"/>
          <w:szCs w:val="28"/>
          <w:rtl/>
        </w:rPr>
        <w:t xml:space="preserve">במקרה של נבדקים </w:t>
      </w:r>
      <w:r w:rsidR="00A60ED4" w:rsidRPr="001E2F0B">
        <w:rPr>
          <w:rFonts w:ascii="Arial" w:hAnsi="Arial" w:cs="Arial" w:hint="cs"/>
          <w:b/>
          <w:bCs/>
          <w:sz w:val="28"/>
          <w:szCs w:val="28"/>
          <w:rtl/>
        </w:rPr>
        <w:t>איתם נפגשים פיזית</w:t>
      </w:r>
      <w:r w:rsidR="00A60ED4">
        <w:rPr>
          <w:rFonts w:ascii="Arial" w:hAnsi="Arial" w:cs="Arial" w:hint="cs"/>
          <w:sz w:val="28"/>
          <w:szCs w:val="28"/>
          <w:rtl/>
        </w:rPr>
        <w:t xml:space="preserve"> (</w:t>
      </w:r>
      <w:r>
        <w:rPr>
          <w:rFonts w:ascii="Arial" w:hAnsi="Arial" w:cs="Arial" w:hint="cs"/>
          <w:sz w:val="28"/>
          <w:szCs w:val="28"/>
          <w:rtl/>
        </w:rPr>
        <w:t>המגיעים למעבדה או</w:t>
      </w:r>
      <w:r w:rsidR="00A60ED4">
        <w:rPr>
          <w:rFonts w:ascii="Arial" w:hAnsi="Arial" w:cs="Arial" w:hint="cs"/>
          <w:sz w:val="28"/>
          <w:szCs w:val="28"/>
          <w:rtl/>
        </w:rPr>
        <w:t xml:space="preserve"> מגיעים אליהם)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="00A60ED4">
        <w:rPr>
          <w:rFonts w:ascii="Arial" w:hAnsi="Arial" w:cs="Arial" w:hint="cs"/>
          <w:sz w:val="28"/>
          <w:szCs w:val="28"/>
          <w:rtl/>
        </w:rPr>
        <w:t>ה</w:t>
      </w:r>
      <w:r>
        <w:rPr>
          <w:rFonts w:ascii="Arial" w:hAnsi="Arial" w:cs="Arial" w:hint="cs"/>
          <w:sz w:val="28"/>
          <w:szCs w:val="28"/>
          <w:rtl/>
        </w:rPr>
        <w:t>מקבלים תשלום במזומן</w:t>
      </w:r>
      <w:r w:rsidR="00A60ED4">
        <w:rPr>
          <w:rFonts w:ascii="Arial" w:hAnsi="Arial" w:cs="Arial" w:hint="cs"/>
          <w:sz w:val="28"/>
          <w:szCs w:val="28"/>
          <w:rtl/>
        </w:rPr>
        <w:t xml:space="preserve"> או בכל אמצעי אחר יש להחתימם בחתימת מקור עם כל הפרטים על טופס מרכז של תשלום לנבדקים, כפי שהיה עד כה.</w:t>
      </w:r>
    </w:p>
    <w:p w14:paraId="33BB61E3" w14:textId="36E29B23" w:rsidR="001E2F0B" w:rsidRPr="00EC25B1" w:rsidRDefault="001E2F0B" w:rsidP="00EC25B1">
      <w:pPr>
        <w:pStyle w:val="a4"/>
        <w:numPr>
          <w:ilvl w:val="0"/>
          <w:numId w:val="4"/>
        </w:numPr>
        <w:spacing w:before="120" w:line="360" w:lineRule="auto"/>
        <w:ind w:left="567" w:hanging="425"/>
        <w:jc w:val="both"/>
        <w:rPr>
          <w:rFonts w:ascii="Arial" w:hAnsi="Arial" w:cs="Arial"/>
          <w:sz w:val="28"/>
          <w:szCs w:val="28"/>
        </w:rPr>
      </w:pPr>
      <w:r w:rsidRPr="003A0D5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3EA587D" wp14:editId="7984E9EF">
            <wp:simplePos x="0" y="0"/>
            <wp:positionH relativeFrom="margin">
              <wp:posOffset>1030160</wp:posOffset>
            </wp:positionH>
            <wp:positionV relativeFrom="paragraph">
              <wp:posOffset>559435</wp:posOffset>
            </wp:positionV>
            <wp:extent cx="5826760" cy="525145"/>
            <wp:effectExtent l="0" t="0" r="2540" b="825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463" w:rsidRPr="00EC25B1">
        <w:rPr>
          <w:rFonts w:ascii="Arial" w:hAnsi="Arial" w:cs="Arial"/>
          <w:b/>
          <w:bCs/>
          <w:sz w:val="28"/>
          <w:szCs w:val="28"/>
          <w:u w:val="single"/>
          <w:rtl/>
        </w:rPr>
        <w:t>נבדקים חסויים</w:t>
      </w:r>
      <w:r w:rsidR="00A60ED4" w:rsidRPr="00EC25B1">
        <w:rPr>
          <w:rFonts w:ascii="Arial" w:hAnsi="Arial" w:cs="Arial" w:hint="cs"/>
          <w:sz w:val="28"/>
          <w:szCs w:val="28"/>
          <w:rtl/>
        </w:rPr>
        <w:t xml:space="preserve">: </w:t>
      </w:r>
      <w:r w:rsidR="00FF0463" w:rsidRPr="00EC25B1">
        <w:rPr>
          <w:rFonts w:ascii="Arial" w:hAnsi="Arial" w:cs="Arial"/>
          <w:sz w:val="28"/>
          <w:szCs w:val="28"/>
          <w:rtl/>
        </w:rPr>
        <w:t xml:space="preserve">ניתן </w:t>
      </w:r>
      <w:r w:rsidRPr="00EC25B1">
        <w:rPr>
          <w:rFonts w:ascii="Arial" w:hAnsi="Arial" w:cs="Arial" w:hint="cs"/>
          <w:sz w:val="28"/>
          <w:szCs w:val="28"/>
          <w:rtl/>
        </w:rPr>
        <w:t>בתנאי</w:t>
      </w:r>
      <w:r w:rsidR="00FF0463" w:rsidRPr="00EC25B1">
        <w:rPr>
          <w:rFonts w:ascii="Arial" w:hAnsi="Arial" w:cs="Arial"/>
          <w:sz w:val="28"/>
          <w:szCs w:val="28"/>
          <w:rtl/>
        </w:rPr>
        <w:t xml:space="preserve"> שיש תיעוד במקום כלשהו שניתן להגיע אליו</w:t>
      </w:r>
      <w:r w:rsidRPr="00EC25B1">
        <w:rPr>
          <w:rFonts w:ascii="Arial" w:hAnsi="Arial" w:cs="Arial" w:hint="cs"/>
          <w:sz w:val="28"/>
          <w:szCs w:val="28"/>
          <w:rtl/>
        </w:rPr>
        <w:t xml:space="preserve"> (מוסד המארגן יכול לזהות נבדק עפ"י רישומיו)</w:t>
      </w:r>
      <w:r w:rsidR="00FF0463" w:rsidRPr="00EC25B1">
        <w:rPr>
          <w:rFonts w:ascii="Arial" w:hAnsi="Arial" w:cs="Arial"/>
          <w:sz w:val="28"/>
          <w:szCs w:val="28"/>
          <w:rtl/>
        </w:rPr>
        <w:t>.</w:t>
      </w:r>
    </w:p>
    <w:p w14:paraId="41DC22F3" w14:textId="367A6C85" w:rsidR="00A973EA" w:rsidRPr="00A973EA" w:rsidRDefault="00A973EA" w:rsidP="00A973EA">
      <w:pPr>
        <w:spacing w:before="120" w:line="360" w:lineRule="auto"/>
        <w:jc w:val="both"/>
        <w:rPr>
          <w:rFonts w:ascii="Arial" w:hAnsi="Arial" w:cs="Arial"/>
          <w:sz w:val="28"/>
          <w:szCs w:val="28"/>
        </w:rPr>
      </w:pPr>
    </w:p>
    <w:p w14:paraId="3662B5B8" w14:textId="6C9CC12B" w:rsidR="00006DA0" w:rsidRDefault="00FF0463" w:rsidP="0083293C">
      <w:pPr>
        <w:pStyle w:val="a4"/>
        <w:numPr>
          <w:ilvl w:val="0"/>
          <w:numId w:val="4"/>
        </w:numPr>
        <w:spacing w:before="120" w:line="360" w:lineRule="auto"/>
        <w:ind w:left="567" w:hanging="425"/>
        <w:jc w:val="both"/>
        <w:rPr>
          <w:rFonts w:ascii="Arial" w:hAnsi="Arial" w:cs="Arial"/>
          <w:sz w:val="28"/>
          <w:szCs w:val="28"/>
        </w:rPr>
      </w:pPr>
      <w:r w:rsidRPr="00006DA0">
        <w:rPr>
          <w:rFonts w:ascii="Arial" w:hAnsi="Arial" w:cs="Arial"/>
          <w:b/>
          <w:bCs/>
          <w:sz w:val="28"/>
          <w:szCs w:val="28"/>
          <w:u w:val="single"/>
          <w:rtl/>
        </w:rPr>
        <w:t>נבדקים מרחוק</w:t>
      </w:r>
      <w:r w:rsidRPr="00006DA0">
        <w:rPr>
          <w:rFonts w:ascii="Arial" w:hAnsi="Arial" w:cs="Arial"/>
          <w:sz w:val="28"/>
          <w:szCs w:val="28"/>
          <w:rtl/>
        </w:rPr>
        <w:t xml:space="preserve"> – יש לעמוד בהגדרה </w:t>
      </w:r>
      <w:r w:rsidR="001E2F0B" w:rsidRPr="00006DA0">
        <w:rPr>
          <w:rFonts w:ascii="Arial" w:hAnsi="Arial" w:cs="Arial" w:hint="cs"/>
          <w:sz w:val="28"/>
          <w:szCs w:val="28"/>
          <w:rtl/>
        </w:rPr>
        <w:t>של</w:t>
      </w:r>
      <w:r w:rsidR="00BE2AAA" w:rsidRPr="00006DA0">
        <w:rPr>
          <w:rFonts w:ascii="Arial" w:hAnsi="Arial" w:cs="Arial" w:hint="cs"/>
          <w:sz w:val="28"/>
          <w:szCs w:val="28"/>
          <w:rtl/>
        </w:rPr>
        <w:t xml:space="preserve"> שמירת </w:t>
      </w:r>
      <w:r w:rsidR="001E2F0B" w:rsidRPr="00006DA0">
        <w:rPr>
          <w:rFonts w:ascii="Arial" w:hAnsi="Arial" w:cs="Arial" w:hint="cs"/>
          <w:sz w:val="28"/>
          <w:szCs w:val="28"/>
          <w:rtl/>
        </w:rPr>
        <w:t>"</w:t>
      </w:r>
      <w:r w:rsidR="001E2F0B" w:rsidRPr="00006DA0">
        <w:rPr>
          <w:rFonts w:ascii="Arial" w:hAnsi="Arial" w:cs="Arial" w:hint="cs"/>
          <w:b/>
          <w:bCs/>
          <w:sz w:val="28"/>
          <w:szCs w:val="28"/>
          <w:u w:val="single"/>
          <w:rtl/>
        </w:rPr>
        <w:t>נתיב ביקורת</w:t>
      </w:r>
      <w:r w:rsidR="001E2F0B" w:rsidRPr="00006DA0">
        <w:rPr>
          <w:rFonts w:ascii="Arial" w:hAnsi="Arial" w:cs="Arial" w:hint="cs"/>
          <w:sz w:val="28"/>
          <w:szCs w:val="28"/>
          <w:rtl/>
        </w:rPr>
        <w:t>"</w:t>
      </w:r>
      <w:r w:rsidR="00EC25B1">
        <w:rPr>
          <w:rFonts w:ascii="Arial" w:hAnsi="Arial" w:cs="Arial" w:hint="cs"/>
          <w:sz w:val="28"/>
          <w:szCs w:val="28"/>
          <w:rtl/>
        </w:rPr>
        <w:t>.</w:t>
      </w:r>
    </w:p>
    <w:p w14:paraId="79C6E452" w14:textId="6E45CBB5" w:rsidR="00BB19F3" w:rsidRDefault="00FF0463" w:rsidP="00BB19F3">
      <w:pPr>
        <w:spacing w:before="120" w:line="360" w:lineRule="auto"/>
        <w:ind w:left="142"/>
        <w:jc w:val="both"/>
        <w:rPr>
          <w:rFonts w:ascii="Arial" w:hAnsi="Arial" w:cs="Arial"/>
          <w:sz w:val="28"/>
          <w:szCs w:val="28"/>
          <w:rtl/>
        </w:rPr>
      </w:pPr>
      <w:r w:rsidRPr="00EC25B1">
        <w:rPr>
          <w:rFonts w:ascii="Arial" w:hAnsi="Arial" w:cs="Arial"/>
          <w:sz w:val="28"/>
          <w:szCs w:val="28"/>
          <w:rtl/>
        </w:rPr>
        <w:t>הנבדק מקבל את התמורה באמצעות העברת בנקאית</w:t>
      </w:r>
      <w:r w:rsidRPr="00EC25B1">
        <w:rPr>
          <w:sz w:val="28"/>
          <w:szCs w:val="28"/>
        </w:rPr>
        <w:t>/</w:t>
      </w:r>
      <w:r w:rsidRPr="00EC25B1">
        <w:rPr>
          <w:rFonts w:ascii="Arial" w:hAnsi="Arial" w:cs="Arial"/>
          <w:sz w:val="28"/>
          <w:szCs w:val="28"/>
          <w:rtl/>
        </w:rPr>
        <w:t xml:space="preserve"> </w:t>
      </w:r>
      <w:r w:rsidR="00EC25B1">
        <w:rPr>
          <w:rFonts w:ascii="Arial" w:hAnsi="Arial" w:cs="Arial"/>
          <w:color w:val="000000"/>
          <w:sz w:val="28"/>
          <w:szCs w:val="28"/>
        </w:rPr>
        <w:t xml:space="preserve"> </w:t>
      </w:r>
      <w:r w:rsidRPr="00EC25B1">
        <w:rPr>
          <w:rFonts w:ascii="Arial" w:hAnsi="Arial" w:cs="Arial"/>
          <w:color w:val="000000"/>
          <w:sz w:val="28"/>
          <w:szCs w:val="28"/>
        </w:rPr>
        <w:t>Bit</w:t>
      </w:r>
      <w:r w:rsidR="00EC25B1">
        <w:rPr>
          <w:rFonts w:ascii="Arial" w:hAnsi="Arial" w:cs="Arial" w:hint="cs"/>
          <w:color w:val="000000"/>
          <w:sz w:val="28"/>
          <w:szCs w:val="28"/>
          <w:rtl/>
        </w:rPr>
        <w:t>ודומיו</w:t>
      </w:r>
      <w:r w:rsidRPr="00EC25B1">
        <w:rPr>
          <w:rFonts w:ascii="Arial" w:hAnsi="Arial" w:cs="Arial"/>
          <w:color w:val="000000"/>
          <w:sz w:val="28"/>
          <w:szCs w:val="28"/>
          <w:rtl/>
        </w:rPr>
        <w:t>/</w:t>
      </w:r>
      <w:r w:rsidR="00EC25B1">
        <w:rPr>
          <w:rFonts w:ascii="Arial" w:hAnsi="Arial" w:cs="Arial" w:hint="cs"/>
          <w:color w:val="000000"/>
          <w:sz w:val="28"/>
          <w:szCs w:val="28"/>
          <w:rtl/>
        </w:rPr>
        <w:t xml:space="preserve"> אמצעי אלקטרוני אחר</w:t>
      </w:r>
      <w:r w:rsidR="00EC25B1">
        <w:rPr>
          <w:rFonts w:ascii="Arial" w:hAnsi="Arial" w:cs="Arial" w:hint="cs"/>
          <w:sz w:val="28"/>
          <w:szCs w:val="28"/>
          <w:rtl/>
        </w:rPr>
        <w:t>, כלומר</w:t>
      </w:r>
      <w:r w:rsidRPr="00EC25B1">
        <w:rPr>
          <w:rFonts w:ascii="Arial" w:hAnsi="Arial" w:cs="Arial" w:hint="cs"/>
          <w:sz w:val="28"/>
          <w:szCs w:val="28"/>
          <w:rtl/>
        </w:rPr>
        <w:t xml:space="preserve"> אין חתימ</w:t>
      </w:r>
      <w:r w:rsidR="00495FD0">
        <w:rPr>
          <w:rFonts w:ascii="Arial" w:hAnsi="Arial" w:cs="Arial" w:hint="cs"/>
          <w:sz w:val="28"/>
          <w:szCs w:val="28"/>
          <w:rtl/>
        </w:rPr>
        <w:t>ת</w:t>
      </w:r>
      <w:r w:rsidRPr="00EC25B1">
        <w:rPr>
          <w:rFonts w:ascii="Arial" w:hAnsi="Arial" w:cs="Arial" w:hint="cs"/>
          <w:sz w:val="28"/>
          <w:szCs w:val="28"/>
          <w:rtl/>
        </w:rPr>
        <w:t xml:space="preserve"> </w:t>
      </w:r>
      <w:r w:rsidR="00495FD0">
        <w:rPr>
          <w:rFonts w:ascii="Arial" w:hAnsi="Arial" w:cs="Arial" w:hint="cs"/>
          <w:sz w:val="28"/>
          <w:szCs w:val="28"/>
          <w:rtl/>
        </w:rPr>
        <w:t>מקור</w:t>
      </w:r>
      <w:r w:rsidRPr="00EC25B1">
        <w:rPr>
          <w:rFonts w:ascii="Arial" w:hAnsi="Arial" w:cs="Arial" w:hint="cs"/>
          <w:sz w:val="28"/>
          <w:szCs w:val="28"/>
          <w:rtl/>
        </w:rPr>
        <w:t xml:space="preserve"> של הנבדק על טופס הסכמה </w:t>
      </w:r>
      <w:r w:rsidR="00EC25B1">
        <w:rPr>
          <w:rFonts w:ascii="Arial" w:hAnsi="Arial" w:cs="Arial" w:hint="cs"/>
          <w:sz w:val="28"/>
          <w:szCs w:val="28"/>
          <w:rtl/>
        </w:rPr>
        <w:t>ל</w:t>
      </w:r>
      <w:r w:rsidRPr="00EC25B1">
        <w:rPr>
          <w:rFonts w:ascii="Arial" w:hAnsi="Arial" w:cs="Arial" w:hint="cs"/>
          <w:sz w:val="28"/>
          <w:szCs w:val="28"/>
          <w:rtl/>
        </w:rPr>
        <w:t>השתתפות במחקר</w:t>
      </w:r>
      <w:r w:rsidR="00EC25B1">
        <w:rPr>
          <w:rFonts w:ascii="Arial" w:hAnsi="Arial" w:cs="Arial" w:hint="cs"/>
          <w:sz w:val="28"/>
          <w:szCs w:val="28"/>
          <w:rtl/>
        </w:rPr>
        <w:t xml:space="preserve"> ותשלום בגין השתתפות זו</w:t>
      </w:r>
      <w:r w:rsidRPr="00EC25B1">
        <w:rPr>
          <w:rFonts w:ascii="Arial" w:hAnsi="Arial" w:cs="Arial" w:hint="cs"/>
          <w:sz w:val="28"/>
          <w:szCs w:val="28"/>
          <w:rtl/>
        </w:rPr>
        <w:t>.</w:t>
      </w:r>
      <w:r w:rsidR="00BB19F3">
        <w:rPr>
          <w:rFonts w:ascii="Arial" w:hAnsi="Arial" w:cs="Arial"/>
          <w:sz w:val="28"/>
          <w:szCs w:val="28"/>
          <w:rtl/>
        </w:rPr>
        <w:br/>
      </w:r>
      <w:r w:rsidR="00BB19F3">
        <w:rPr>
          <w:rFonts w:ascii="Arial" w:hAnsi="Arial" w:cs="Arial" w:hint="cs"/>
          <w:sz w:val="28"/>
          <w:szCs w:val="28"/>
          <w:rtl/>
        </w:rPr>
        <w:t xml:space="preserve">במצורף </w:t>
      </w:r>
      <w:r w:rsidRPr="003A0D5B">
        <w:rPr>
          <w:rFonts w:ascii="Arial" w:hAnsi="Arial" w:cs="Arial"/>
          <w:sz w:val="28"/>
          <w:szCs w:val="28"/>
          <w:rtl/>
        </w:rPr>
        <w:t>טופס השתתפות במחקר של הנבדק שיש לעבוד</w:t>
      </w:r>
      <w:r w:rsidR="00BB19F3">
        <w:rPr>
          <w:rFonts w:ascii="Arial" w:hAnsi="Arial" w:cs="Arial" w:hint="cs"/>
          <w:sz w:val="28"/>
          <w:szCs w:val="28"/>
          <w:rtl/>
        </w:rPr>
        <w:t xml:space="preserve"> לפיו: מקור </w:t>
      </w:r>
      <w:r w:rsidRPr="003A0D5B">
        <w:rPr>
          <w:rFonts w:ascii="Arial" w:hAnsi="Arial" w:cs="Arial"/>
          <w:sz w:val="28"/>
          <w:szCs w:val="28"/>
          <w:rtl/>
        </w:rPr>
        <w:t xml:space="preserve">או משלוח במייל </w:t>
      </w:r>
      <w:r w:rsidRPr="003A0D5B">
        <w:rPr>
          <w:rFonts w:ascii="Arial" w:hAnsi="Arial" w:cs="Arial"/>
          <w:sz w:val="28"/>
          <w:szCs w:val="28"/>
        </w:rPr>
        <w:t>/</w:t>
      </w:r>
      <w:r w:rsidRPr="003A0D5B">
        <w:rPr>
          <w:rFonts w:ascii="Arial" w:hAnsi="Arial" w:cs="Arial"/>
          <w:sz w:val="28"/>
          <w:szCs w:val="28"/>
          <w:rtl/>
        </w:rPr>
        <w:t xml:space="preserve">פקס לאישור </w:t>
      </w:r>
    </w:p>
    <w:p w14:paraId="33395B02" w14:textId="77777777" w:rsidR="00BB19F3" w:rsidRDefault="00BB19F3" w:rsidP="00BB19F3">
      <w:pPr>
        <w:spacing w:before="120" w:line="360" w:lineRule="auto"/>
        <w:ind w:left="142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וחתימת </w:t>
      </w:r>
      <w:r w:rsidR="00FF0463" w:rsidRPr="003A0D5B">
        <w:rPr>
          <w:rFonts w:ascii="Arial" w:hAnsi="Arial" w:cs="Arial"/>
          <w:sz w:val="28"/>
          <w:szCs w:val="28"/>
          <w:rtl/>
        </w:rPr>
        <w:t>החוקר</w:t>
      </w:r>
      <w:r>
        <w:rPr>
          <w:rFonts w:ascii="Arial" w:hAnsi="Arial" w:cs="Arial" w:hint="cs"/>
          <w:sz w:val="28"/>
          <w:szCs w:val="28"/>
          <w:rtl/>
        </w:rPr>
        <w:t>.</w:t>
      </w:r>
    </w:p>
    <w:p w14:paraId="52A7AE82" w14:textId="77777777" w:rsidR="004B40BD" w:rsidRPr="004B40BD" w:rsidRDefault="00BB19F3" w:rsidP="009805A6">
      <w:pPr>
        <w:pStyle w:val="a4"/>
        <w:numPr>
          <w:ilvl w:val="0"/>
          <w:numId w:val="4"/>
        </w:numPr>
        <w:spacing w:before="120" w:line="360" w:lineRule="auto"/>
        <w:ind w:left="567" w:hanging="425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11477">
        <w:rPr>
          <w:rFonts w:ascii="Arial" w:hAnsi="Arial" w:cs="Arial" w:hint="cs"/>
          <w:sz w:val="28"/>
          <w:szCs w:val="28"/>
          <w:rtl/>
        </w:rPr>
        <w:t xml:space="preserve">בהזדמנות זו ברצוננו </w:t>
      </w:r>
      <w:r w:rsidR="00C11477" w:rsidRPr="00C11477">
        <w:rPr>
          <w:rFonts w:ascii="Arial" w:hAnsi="Arial" w:cs="Arial" w:hint="cs"/>
          <w:sz w:val="28"/>
          <w:szCs w:val="28"/>
          <w:rtl/>
        </w:rPr>
        <w:t xml:space="preserve">להזכיר כי הפלטפורמה </w:t>
      </w:r>
      <w:r w:rsidR="00C11477" w:rsidRPr="00C11477">
        <w:rPr>
          <w:rFonts w:ascii="Arial" w:hAnsi="Arial" w:cs="Arial"/>
          <w:sz w:val="28"/>
          <w:szCs w:val="28"/>
        </w:rPr>
        <w:t>Pavlovia</w:t>
      </w:r>
      <w:r w:rsidR="00C11477" w:rsidRPr="00C11477">
        <w:rPr>
          <w:rFonts w:ascii="Arial" w:hAnsi="Arial" w:cs="Arial" w:hint="cs"/>
          <w:sz w:val="28"/>
          <w:szCs w:val="28"/>
          <w:rtl/>
        </w:rPr>
        <w:t xml:space="preserve"> פתוחה לשימוש חוקרי האוניברסיטה</w:t>
      </w:r>
    </w:p>
    <w:p w14:paraId="6579FCF6" w14:textId="68FF3CEB" w:rsidR="00FF0463" w:rsidRPr="004B40BD" w:rsidRDefault="004B40BD" w:rsidP="009805A6">
      <w:pPr>
        <w:spacing w:before="120" w:line="360" w:lineRule="auto"/>
        <w:ind w:left="142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</w:t>
      </w:r>
      <w:r w:rsidR="00C11477" w:rsidRPr="004B40BD">
        <w:rPr>
          <w:rFonts w:ascii="Arial" w:hAnsi="Arial" w:cs="Arial" w:hint="cs"/>
          <w:sz w:val="28"/>
          <w:szCs w:val="28"/>
          <w:rtl/>
        </w:rPr>
        <w:t xml:space="preserve">לניסויים </w:t>
      </w:r>
      <w:r w:rsidR="00C11477" w:rsidRPr="004B40BD">
        <w:rPr>
          <w:rFonts w:ascii="Arial" w:hAnsi="Arial" w:cs="Arial" w:hint="cs"/>
          <w:sz w:val="28"/>
          <w:szCs w:val="28"/>
        </w:rPr>
        <w:t>ONLINE</w:t>
      </w:r>
      <w:r w:rsidR="00C11477" w:rsidRPr="004B40BD">
        <w:rPr>
          <w:rFonts w:ascii="Arial" w:hAnsi="Arial" w:cs="Arial" w:hint="cs"/>
          <w:sz w:val="28"/>
          <w:szCs w:val="28"/>
          <w:rtl/>
        </w:rPr>
        <w:t xml:space="preserve"> </w:t>
      </w:r>
      <w:r w:rsidR="00407088" w:rsidRPr="004B40BD">
        <w:rPr>
          <w:rFonts w:ascii="Arial" w:hAnsi="Arial" w:cs="Arial" w:hint="cs"/>
          <w:sz w:val="28"/>
          <w:szCs w:val="28"/>
          <w:rtl/>
        </w:rPr>
        <w:t xml:space="preserve"> המתאימים לפלטפורמה זו.</w:t>
      </w:r>
      <w:r w:rsidR="00407088" w:rsidRPr="004B40B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br/>
      </w:r>
      <w:r w:rsidR="00407088" w:rsidRPr="004B40B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br/>
      </w:r>
      <w:r w:rsidR="00407088" w:rsidRPr="004B40B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br/>
      </w:r>
      <w:r w:rsidR="00C11477" w:rsidRPr="004B40B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lastRenderedPageBreak/>
        <w:br/>
      </w:r>
      <w:r w:rsidR="00FF0463" w:rsidRPr="004B40BD">
        <w:rPr>
          <w:rFonts w:ascii="Arial" w:hAnsi="Arial" w:cs="Arial"/>
          <w:b/>
          <w:bCs/>
          <w:sz w:val="28"/>
          <w:szCs w:val="28"/>
          <w:u w:val="single"/>
          <w:rtl/>
        </w:rPr>
        <w:t>מצ"ב  סיכום בטבלה עם שיטת העבודה :</w:t>
      </w:r>
    </w:p>
    <w:tbl>
      <w:tblPr>
        <w:bidiVisual/>
        <w:tblW w:w="10056" w:type="dxa"/>
        <w:tblLook w:val="04A0" w:firstRow="1" w:lastRow="0" w:firstColumn="1" w:lastColumn="0" w:noHBand="0" w:noVBand="1"/>
      </w:tblPr>
      <w:tblGrid>
        <w:gridCol w:w="222"/>
        <w:gridCol w:w="2374"/>
        <w:gridCol w:w="3154"/>
        <w:gridCol w:w="4129"/>
        <w:gridCol w:w="222"/>
      </w:tblGrid>
      <w:tr w:rsidR="00A67773" w:rsidRPr="00A67773" w14:paraId="3AD9E168" w14:textId="77777777" w:rsidTr="00BE51DD">
        <w:trPr>
          <w:trHeight w:val="308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EBD1" w14:textId="77777777" w:rsidR="00A67773" w:rsidRPr="00A67773" w:rsidRDefault="00A67773" w:rsidP="00A67773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E33"/>
            <w:bookmarkStart w:id="1" w:name="RANGE!A1:E16"/>
            <w:bookmarkEnd w:id="0"/>
            <w:bookmarkEnd w:id="1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7736" w14:textId="77777777" w:rsidR="00A67773" w:rsidRPr="00A67773" w:rsidRDefault="00A67773" w:rsidP="00A67773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14A2" w14:textId="77777777" w:rsidR="00A67773" w:rsidRPr="00A67773" w:rsidRDefault="00A67773" w:rsidP="00A67773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3F4E" w14:textId="77777777" w:rsidR="00A67773" w:rsidRPr="00A67773" w:rsidRDefault="00A67773" w:rsidP="00A67773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4C82" w14:textId="77777777" w:rsidR="00A67773" w:rsidRPr="00A67773" w:rsidRDefault="00A67773" w:rsidP="00A67773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7773" w:rsidRPr="00A67773" w14:paraId="4CDD82A0" w14:textId="77777777" w:rsidTr="00BE51DD">
        <w:trPr>
          <w:trHeight w:val="47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25E0" w14:textId="77777777" w:rsidR="00A67773" w:rsidRPr="00A67773" w:rsidRDefault="00A67773" w:rsidP="00A67773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9CC2E5"/>
            <w:vAlign w:val="center"/>
            <w:hideMark/>
          </w:tcPr>
          <w:p w14:paraId="1B1EED13" w14:textId="77777777" w:rsidR="00A67773" w:rsidRPr="00A67773" w:rsidRDefault="00A67773" w:rsidP="00A67773">
            <w:pPr>
              <w:jc w:val="center"/>
              <w:rPr>
                <w:rFonts w:ascii="Arial" w:eastAsia="Times New Roman" w:hAnsi="Arial" w:cs="Arial"/>
                <w:b/>
                <w:bCs/>
                <w:color w:val="C65911"/>
                <w:sz w:val="36"/>
                <w:szCs w:val="36"/>
              </w:rPr>
            </w:pPr>
            <w:r w:rsidRPr="00A67773">
              <w:rPr>
                <w:rFonts w:ascii="Arial" w:eastAsia="Times New Roman" w:hAnsi="Arial" w:cs="Arial"/>
                <w:b/>
                <w:bCs/>
                <w:color w:val="C65911"/>
                <w:sz w:val="36"/>
                <w:szCs w:val="36"/>
                <w:rtl/>
              </w:rPr>
              <w:t xml:space="preserve">שיטת מחקר </w:t>
            </w:r>
          </w:p>
        </w:tc>
        <w:tc>
          <w:tcPr>
            <w:tcW w:w="3154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000000" w:fill="9CC2E5"/>
            <w:vAlign w:val="center"/>
            <w:hideMark/>
          </w:tcPr>
          <w:p w14:paraId="0C79BE8F" w14:textId="77777777" w:rsidR="00A67773" w:rsidRPr="00A67773" w:rsidRDefault="00A67773" w:rsidP="00A67773">
            <w:pPr>
              <w:jc w:val="center"/>
              <w:rPr>
                <w:rFonts w:ascii="Arial" w:eastAsia="Times New Roman" w:hAnsi="Arial" w:cs="Arial"/>
                <w:b/>
                <w:bCs/>
                <w:color w:val="C65911"/>
                <w:sz w:val="36"/>
                <w:szCs w:val="36"/>
                <w:rtl/>
              </w:rPr>
            </w:pPr>
            <w:r w:rsidRPr="00A67773">
              <w:rPr>
                <w:rFonts w:ascii="Arial" w:eastAsia="Times New Roman" w:hAnsi="Arial" w:cs="Arial"/>
                <w:b/>
                <w:bCs/>
                <w:color w:val="C65911"/>
                <w:sz w:val="36"/>
                <w:szCs w:val="36"/>
                <w:rtl/>
              </w:rPr>
              <w:t xml:space="preserve">תהליך עבודה </w:t>
            </w:r>
          </w:p>
        </w:tc>
        <w:tc>
          <w:tcPr>
            <w:tcW w:w="4129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000000" w:fill="9CC2E5"/>
            <w:vAlign w:val="center"/>
            <w:hideMark/>
          </w:tcPr>
          <w:p w14:paraId="35902075" w14:textId="77777777" w:rsidR="00A67773" w:rsidRPr="00A67773" w:rsidRDefault="00A67773" w:rsidP="00A67773">
            <w:pPr>
              <w:jc w:val="center"/>
              <w:rPr>
                <w:rFonts w:ascii="Arial" w:eastAsia="Times New Roman" w:hAnsi="Arial" w:cs="Arial"/>
                <w:b/>
                <w:bCs/>
                <w:color w:val="C65911"/>
                <w:sz w:val="36"/>
                <w:szCs w:val="36"/>
                <w:rtl/>
              </w:rPr>
            </w:pPr>
            <w:r w:rsidRPr="00A67773">
              <w:rPr>
                <w:rFonts w:ascii="Arial" w:eastAsia="Times New Roman" w:hAnsi="Arial" w:cs="Arial"/>
                <w:b/>
                <w:bCs/>
                <w:color w:val="C65911"/>
                <w:sz w:val="36"/>
                <w:szCs w:val="36"/>
                <w:rtl/>
              </w:rPr>
              <w:t>שיטת תשלום+</w:t>
            </w:r>
            <w:r w:rsidRPr="00A67773">
              <w:rPr>
                <w:rFonts w:ascii="Arial" w:eastAsia="Times New Roman" w:hAnsi="Arial" w:cs="Arial"/>
                <w:color w:val="C65911"/>
                <w:sz w:val="36"/>
                <w:szCs w:val="36"/>
                <w:rtl/>
              </w:rPr>
              <w:t xml:space="preserve"> </w:t>
            </w:r>
            <w:r w:rsidRPr="00A67773">
              <w:rPr>
                <w:rFonts w:ascii="Arial" w:eastAsia="Times New Roman" w:hAnsi="Arial" w:cs="Arial"/>
                <w:b/>
                <w:bCs/>
                <w:color w:val="C65911"/>
                <w:sz w:val="36"/>
                <w:szCs w:val="36"/>
                <w:rtl/>
              </w:rPr>
              <w:t>טפסים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FE4B" w14:textId="77777777" w:rsidR="00A67773" w:rsidRPr="00A67773" w:rsidRDefault="00A67773" w:rsidP="00A67773">
            <w:pPr>
              <w:jc w:val="center"/>
              <w:rPr>
                <w:rFonts w:ascii="Arial" w:eastAsia="Times New Roman" w:hAnsi="Arial" w:cs="Arial"/>
                <w:b/>
                <w:bCs/>
                <w:color w:val="C65911"/>
                <w:sz w:val="36"/>
                <w:szCs w:val="36"/>
                <w:rtl/>
              </w:rPr>
            </w:pPr>
          </w:p>
        </w:tc>
      </w:tr>
      <w:tr w:rsidR="00A67773" w:rsidRPr="00A67773" w14:paraId="2806A387" w14:textId="77777777" w:rsidTr="00BE51DD">
        <w:trPr>
          <w:trHeight w:val="47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05DF" w14:textId="77777777" w:rsidR="00A67773" w:rsidRPr="00A67773" w:rsidRDefault="00A67773" w:rsidP="00A67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8" w:type="dxa"/>
            <w:gridSpan w:val="3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000000" w:fill="FFD966"/>
            <w:vAlign w:val="center"/>
            <w:hideMark/>
          </w:tcPr>
          <w:p w14:paraId="4E931C5E" w14:textId="77777777" w:rsidR="00A67773" w:rsidRPr="00A67773" w:rsidRDefault="00A67773" w:rsidP="00A67773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A67773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  <w:t>מחקר באמצעים לא מקוונים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4329D" w14:textId="77777777" w:rsidR="00A67773" w:rsidRPr="00A67773" w:rsidRDefault="00A67773" w:rsidP="00A67773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A67773" w:rsidRPr="00A67773" w14:paraId="39578AF0" w14:textId="77777777" w:rsidTr="00BE51DD">
        <w:trPr>
          <w:trHeight w:val="646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3A80" w14:textId="77777777" w:rsidR="00A67773" w:rsidRPr="00A67773" w:rsidRDefault="00A67773" w:rsidP="00A67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4D1D0CC7" w14:textId="77777777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• נבדק מגיע למעבדה ועובר מספר שלבי ניסוי.</w:t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br/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br/>
              <w:t>• החוקר /עוזרי מחקר "אוספים" נבדקים.</w:t>
            </w:r>
          </w:p>
        </w:tc>
        <w:tc>
          <w:tcPr>
            <w:tcW w:w="3154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6E8004AF" w14:textId="77777777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נבדק מגיע למעבדה או נפגשים עמו במקום כלשהו.</w:t>
            </w:r>
          </w:p>
        </w:tc>
        <w:tc>
          <w:tcPr>
            <w:tcW w:w="412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2DEEF"/>
            <w:vAlign w:val="center"/>
            <w:hideMark/>
          </w:tcPr>
          <w:p w14:paraId="404097F9" w14:textId="77777777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טופס הסכמה ותשלום </w:t>
            </w:r>
            <w:r w:rsidRPr="00A6777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עם חתימה מקורית</w:t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ללא קשר לשיטת התשלום.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029A" w14:textId="77777777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A67773" w:rsidRPr="00A67773" w14:paraId="3AEDBF7C" w14:textId="77777777" w:rsidTr="00BE51DD">
        <w:trPr>
          <w:trHeight w:val="602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ED7B" w14:textId="77777777" w:rsidR="00A67773" w:rsidRPr="00A67773" w:rsidRDefault="00A67773" w:rsidP="00A67773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56986EC9" w14:textId="77777777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30DEEC76" w14:textId="77777777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2DEEF"/>
            <w:vAlign w:val="center"/>
            <w:hideMark/>
          </w:tcPr>
          <w:p w14:paraId="732243BB" w14:textId="2A1D893E" w:rsidR="00A67773" w:rsidRPr="00A67773" w:rsidRDefault="00A67773" w:rsidP="00A67773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="00E0104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בד"כ קופה קטנה שקלית במזומ</w:t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ן</w:t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471C" w14:textId="77777777" w:rsidR="00A67773" w:rsidRPr="00A67773" w:rsidRDefault="00A67773" w:rsidP="00A67773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67773" w:rsidRPr="00A67773" w14:paraId="4CDAC70A" w14:textId="77777777" w:rsidTr="00BE51DD">
        <w:trPr>
          <w:trHeight w:val="308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C85F" w14:textId="77777777" w:rsidR="00A67773" w:rsidRPr="00A67773" w:rsidRDefault="00A67773" w:rsidP="00A67773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6A2EB38F" w14:textId="77777777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1CAB66FE" w14:textId="77777777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2DEEF"/>
            <w:vAlign w:val="center"/>
            <w:hideMark/>
          </w:tcPr>
          <w:p w14:paraId="769AE348" w14:textId="77777777" w:rsidR="00A67773" w:rsidRPr="00A67773" w:rsidRDefault="00A67773" w:rsidP="00A6777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A677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>טפסים :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2629" w14:textId="77777777" w:rsidR="00A67773" w:rsidRPr="00A67773" w:rsidRDefault="00A67773" w:rsidP="00A6777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</w:tr>
      <w:tr w:rsidR="00A67773" w:rsidRPr="00A67773" w14:paraId="7D1C02F7" w14:textId="77777777" w:rsidTr="00BE51DD">
        <w:trPr>
          <w:trHeight w:val="293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A3CD" w14:textId="77777777" w:rsidR="00A67773" w:rsidRPr="00A67773" w:rsidRDefault="00A67773" w:rsidP="00A67773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6622A8CA" w14:textId="77777777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5AB24BDD" w14:textId="77777777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2DEEF"/>
            <w:vAlign w:val="center"/>
            <w:hideMark/>
          </w:tcPr>
          <w:p w14:paraId="051535C8" w14:textId="77777777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* דו"ח קופה קטנה לתשלום </w:t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rtl/>
              </w:rPr>
              <w:t>במזומן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DAA1" w14:textId="77777777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A67773" w:rsidRPr="00A67773" w14:paraId="67BEF5ED" w14:textId="77777777" w:rsidTr="00BE51DD">
        <w:trPr>
          <w:trHeight w:val="587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AB94" w14:textId="77777777" w:rsidR="00A67773" w:rsidRPr="00A67773" w:rsidRDefault="00A67773" w:rsidP="00A67773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4C850B55" w14:textId="77777777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2710890F" w14:textId="77777777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2DEEF"/>
            <w:vAlign w:val="center"/>
            <w:hideMark/>
          </w:tcPr>
          <w:p w14:paraId="4066BB5F" w14:textId="77777777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* קובץ אקסל לזכאים לתשלום </w:t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rtl/>
              </w:rPr>
              <w:t>בהעברה בנקאית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0AD2" w14:textId="77777777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A67773" w:rsidRPr="00A67773" w14:paraId="1EEAB354" w14:textId="77777777" w:rsidTr="00BE51DD">
        <w:trPr>
          <w:trHeight w:val="293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648F" w14:textId="77777777" w:rsidR="00A67773" w:rsidRPr="00A67773" w:rsidRDefault="00A67773" w:rsidP="00A67773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65378528" w14:textId="77777777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1DFC4D1D" w14:textId="77777777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2DEEF"/>
            <w:vAlign w:val="center"/>
            <w:hideMark/>
          </w:tcPr>
          <w:p w14:paraId="7327157E" w14:textId="77777777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* </w:t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rtl/>
              </w:rPr>
              <w:t xml:space="preserve">תשלום ב- </w:t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Bit</w:t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rtl/>
              </w:rPr>
              <w:t xml:space="preserve"> ודומיו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794F" w14:textId="77777777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A67773" w:rsidRPr="00A67773" w14:paraId="46D96F4B" w14:textId="77777777" w:rsidTr="00BE51DD">
        <w:trPr>
          <w:trHeight w:val="602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5903" w14:textId="77777777" w:rsidR="00A67773" w:rsidRPr="00A67773" w:rsidRDefault="00A67773" w:rsidP="00A67773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4ED9841B" w14:textId="77777777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09ADEC9C" w14:textId="77777777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2DEEF"/>
            <w:vAlign w:val="center"/>
            <w:hideMark/>
          </w:tcPr>
          <w:p w14:paraId="705AC641" w14:textId="608F39FF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- טופס הסכמה עם </w:t>
            </w:r>
            <w:r w:rsidRPr="00A677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חתימה</w:t>
            </w:r>
            <w:r w:rsidR="007E2AA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של הנבדקים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A48C" w14:textId="77777777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A67773" w:rsidRPr="00A67773" w14:paraId="1440BF79" w14:textId="77777777" w:rsidTr="00BE51DD">
        <w:trPr>
          <w:trHeight w:val="293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6152" w14:textId="77777777" w:rsidR="00A67773" w:rsidRPr="00A67773" w:rsidRDefault="00A67773" w:rsidP="00A67773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7D954ECB" w14:textId="77777777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63FCB0F0" w14:textId="77777777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2DEEF"/>
            <w:vAlign w:val="center"/>
            <w:hideMark/>
          </w:tcPr>
          <w:p w14:paraId="701CD64E" w14:textId="77777777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- פירוט כרטיס אשראי להוכחת תשלום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567D" w14:textId="77777777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A67773" w:rsidRPr="00A67773" w14:paraId="24A580DF" w14:textId="77777777" w:rsidTr="00BE51DD">
        <w:trPr>
          <w:trHeight w:val="132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3211" w14:textId="77777777" w:rsidR="00A67773" w:rsidRPr="00A67773" w:rsidRDefault="00A67773" w:rsidP="00A67773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76FD" w14:textId="77777777" w:rsidR="00A67773" w:rsidRPr="00A67773" w:rsidRDefault="00A67773" w:rsidP="00A67773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A653" w14:textId="77777777" w:rsidR="00A67773" w:rsidRPr="00A67773" w:rsidRDefault="00A67773" w:rsidP="00A67773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6C88" w14:textId="77777777" w:rsidR="00A67773" w:rsidRPr="00A67773" w:rsidRDefault="00A67773" w:rsidP="00A67773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87F4" w14:textId="77777777" w:rsidR="00A67773" w:rsidRPr="00A67773" w:rsidRDefault="00A67773" w:rsidP="00A67773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7773" w:rsidRPr="00A67773" w14:paraId="02107514" w14:textId="77777777" w:rsidTr="00BE51DD">
        <w:trPr>
          <w:trHeight w:val="47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ADB2" w14:textId="77777777" w:rsidR="00A67773" w:rsidRPr="00A67773" w:rsidRDefault="00A67773" w:rsidP="00A67773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8" w:type="dxa"/>
            <w:gridSpan w:val="3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000000" w:fill="FFD966"/>
            <w:vAlign w:val="center"/>
            <w:hideMark/>
          </w:tcPr>
          <w:p w14:paraId="4B0D78D4" w14:textId="77777777" w:rsidR="00A67773" w:rsidRPr="00A67773" w:rsidRDefault="00A67773" w:rsidP="00A67773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A67773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  <w:t>מחקר מרחוק באמצעים מקוונים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3DE5" w14:textId="77777777" w:rsidR="00A67773" w:rsidRPr="00A67773" w:rsidRDefault="00A67773" w:rsidP="00A67773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</w:pPr>
          </w:p>
        </w:tc>
      </w:tr>
      <w:tr w:rsidR="00A67773" w:rsidRPr="00A67773" w14:paraId="271FCF44" w14:textId="77777777" w:rsidTr="00BE51DD">
        <w:trPr>
          <w:trHeight w:val="2072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2F8C" w14:textId="77777777" w:rsidR="00A67773" w:rsidRPr="00A67773" w:rsidRDefault="00A67773" w:rsidP="00A67773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53F4D8F0" w14:textId="77777777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•</w:t>
            </w:r>
            <w:r w:rsidRPr="00A6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הנבדקים "מגיעים" דרך מערכות מקוונות ייעודיות.</w:t>
            </w:r>
          </w:p>
        </w:tc>
        <w:tc>
          <w:tcPr>
            <w:tcW w:w="3154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2DEEF"/>
            <w:hideMark/>
          </w:tcPr>
          <w:p w14:paraId="401FFC85" w14:textId="77777777" w:rsidR="00BE51DD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הרצת נבדקים דרך פלטפורמה:</w:t>
            </w:r>
          </w:p>
          <w:p w14:paraId="7333602D" w14:textId="7B9938AB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br/>
              <w:t>למערכות אלו יש מאגר נבדקים חסוי, לא נדרש להמציא חתימות של נבדקים במערכות אלו, הועיל והמערכות מפיקות חשבונית/קבלה.</w:t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br/>
              <w:t xml:space="preserve">דוגמאות:  </w:t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MTURK</w:t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 -</w:t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Amazon</w:t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, </w:t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Prolific, Pavlovia</w:t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000000" w:fill="D2DEEF"/>
            <w:vAlign w:val="center"/>
            <w:hideMark/>
          </w:tcPr>
          <w:p w14:paraId="56432E7A" w14:textId="6A5AEC50" w:rsidR="00E01046" w:rsidRDefault="00E01046" w:rsidP="00E0104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הדרך העיקרית ע"י הקמת דרישת רכש מול הספק, ורק אם לא ניתן</w:t>
            </w:r>
          </w:p>
          <w:p w14:paraId="3D28ABC7" w14:textId="5C52CEA7" w:rsidR="00E01046" w:rsidRDefault="00E01046" w:rsidP="00E0104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14:paraId="6FCEC2F1" w14:textId="20D7E85D" w:rsidR="00E01046" w:rsidRDefault="00E01046" w:rsidP="00E0104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679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יאושר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14:paraId="14FD9B42" w14:textId="4A26DF79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A677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>תשלום באמצעים מקוונים</w:t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:</w:t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br/>
              <w:t>בכרטיס אשראי נטען (קופה קטנה)</w:t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br/>
            </w:r>
            <w:r w:rsidRPr="00A677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>טפסים</w:t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:</w:t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br/>
              <w:t>פירוט תשלומים מהפלטפורמה 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DEA8" w14:textId="77777777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A67773" w:rsidRPr="00A67773" w14:paraId="5AB60ACF" w14:textId="77777777" w:rsidTr="00BE51DD">
        <w:trPr>
          <w:trHeight w:val="242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1D54" w14:textId="77777777" w:rsidR="00A67773" w:rsidRPr="00A67773" w:rsidRDefault="00A67773" w:rsidP="00A67773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7DF4C6C6" w14:textId="77777777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• החוקר /עוזרי מחקר "אוספים" נבדקים.</w:t>
            </w:r>
          </w:p>
        </w:tc>
        <w:tc>
          <w:tcPr>
            <w:tcW w:w="3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2DEEF"/>
            <w:vAlign w:val="center"/>
            <w:hideMark/>
          </w:tcPr>
          <w:p w14:paraId="327AA107" w14:textId="77777777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הרצת נבדקים נעשית מרחוק: </w:t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ZOOM</w:t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, טלפון או אחר.</w:t>
            </w:r>
          </w:p>
        </w:tc>
        <w:tc>
          <w:tcPr>
            <w:tcW w:w="41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17F9AE07" w14:textId="77777777" w:rsidR="00E01046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טופס הסכמה מקוון ותשלום עם </w:t>
            </w:r>
            <w:r w:rsidRPr="00A677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חתימה שתועבר במייל/ פקס </w:t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ללא קשר לשיטת התשלום.</w:t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br/>
            </w:r>
            <w:r w:rsidRPr="00A677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>טפסים</w:t>
            </w:r>
            <w:r w:rsidRPr="00A677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:</w:t>
            </w:r>
            <w:r w:rsidRPr="00A677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* קובץ אקסל לזכאים לתשלום </w:t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rtl/>
              </w:rPr>
              <w:t>בהעברה בנקאית</w:t>
            </w:r>
            <w:r w:rsidRPr="00A677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(השיטה המומלצת והעדיפה)</w:t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br/>
              <w:t xml:space="preserve">* </w:t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rtl/>
              </w:rPr>
              <w:t xml:space="preserve">תשלום ב- </w:t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Bit</w:t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rtl/>
              </w:rPr>
              <w:t xml:space="preserve"> ודומיו</w:t>
            </w:r>
            <w:r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- </w:t>
            </w:r>
          </w:p>
          <w:p w14:paraId="25805034" w14:textId="55740C64" w:rsidR="00A67773" w:rsidRPr="00A67773" w:rsidRDefault="00E01046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-כרטיס אשראי נטען (קופה קטנה)</w:t>
            </w:r>
            <w:r w:rsidR="00A67773" w:rsidRPr="00A6777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br/>
              <w:t>- פירוט כרטיס אשראי להוכחת תשלום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9961" w14:textId="77777777" w:rsidR="00A67773" w:rsidRPr="00A67773" w:rsidRDefault="00A67773" w:rsidP="00A6777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A67773" w:rsidRPr="00A67773" w14:paraId="65D028D0" w14:textId="77777777" w:rsidTr="00BE51DD">
        <w:trPr>
          <w:trHeight w:val="293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889C" w14:textId="77777777" w:rsidR="00A67773" w:rsidRPr="00A67773" w:rsidRDefault="00A67773" w:rsidP="00A67773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813F" w14:textId="77777777" w:rsidR="00A67773" w:rsidRPr="00A67773" w:rsidRDefault="00A67773" w:rsidP="00A67773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06AE" w14:textId="77777777" w:rsidR="00A67773" w:rsidRPr="00A67773" w:rsidRDefault="00A67773" w:rsidP="00A67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3546" w14:textId="77777777" w:rsidR="00A67773" w:rsidRPr="00A67773" w:rsidRDefault="00A67773" w:rsidP="00A67773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A621" w14:textId="77777777" w:rsidR="00A67773" w:rsidRPr="00A67773" w:rsidRDefault="00A67773" w:rsidP="00A67773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60C425" w14:textId="47C84F4D" w:rsidR="00974503" w:rsidRDefault="00D328F1" w:rsidP="00974503">
      <w:pPr>
        <w:spacing w:before="120" w:line="360" w:lineRule="auto"/>
        <w:jc w:val="both"/>
        <w:rPr>
          <w:rFonts w:hint="cs"/>
          <w:sz w:val="28"/>
          <w:szCs w:val="28"/>
          <w:rtl/>
        </w:rPr>
      </w:pPr>
      <w:hyperlink r:id="rId7" w:history="1">
        <w:r w:rsidR="0037626F" w:rsidRPr="00D328F1">
          <w:rPr>
            <w:rStyle w:val="Hyperlink"/>
            <w:rFonts w:hint="cs"/>
            <w:sz w:val="28"/>
            <w:szCs w:val="28"/>
            <w:rtl/>
          </w:rPr>
          <w:t>טופס הסכמה לנבדק</w:t>
        </w:r>
      </w:hyperlink>
    </w:p>
    <w:p w14:paraId="00CF112E" w14:textId="6ACC1009" w:rsidR="0037626F" w:rsidRDefault="00D328F1" w:rsidP="00974503">
      <w:pPr>
        <w:spacing w:before="120" w:line="360" w:lineRule="auto"/>
        <w:jc w:val="both"/>
        <w:rPr>
          <w:sz w:val="28"/>
          <w:szCs w:val="28"/>
          <w:rtl/>
        </w:rPr>
      </w:pPr>
      <w:hyperlink r:id="rId8" w:history="1">
        <w:r w:rsidR="0037626F" w:rsidRPr="00D328F1">
          <w:rPr>
            <w:rStyle w:val="Hyperlink"/>
            <w:rFonts w:hint="cs"/>
            <w:sz w:val="28"/>
            <w:szCs w:val="28"/>
            <w:rtl/>
          </w:rPr>
          <w:t>קובץ אקסל לזכאים לתשלום בהעברה בנקאית</w:t>
        </w:r>
      </w:hyperlink>
    </w:p>
    <w:p w14:paraId="754E324E" w14:textId="08C6179B" w:rsidR="0037626F" w:rsidRPr="00A67773" w:rsidRDefault="00D328F1" w:rsidP="00974503">
      <w:pPr>
        <w:spacing w:before="120" w:line="360" w:lineRule="auto"/>
        <w:jc w:val="both"/>
        <w:rPr>
          <w:sz w:val="28"/>
          <w:szCs w:val="28"/>
        </w:rPr>
      </w:pPr>
      <w:hyperlink r:id="rId9" w:history="1">
        <w:r w:rsidR="0037626F" w:rsidRPr="00D328F1">
          <w:rPr>
            <w:rStyle w:val="Hyperlink"/>
            <w:rFonts w:hint="cs"/>
            <w:sz w:val="28"/>
            <w:szCs w:val="28"/>
            <w:rtl/>
          </w:rPr>
          <w:t>דו"ח קופה קטנה לתשלום במזומן</w:t>
        </w:r>
      </w:hyperlink>
    </w:p>
    <w:sectPr w:rsidR="0037626F" w:rsidRPr="00A67773" w:rsidSect="00706230">
      <w:pgSz w:w="11906" w:h="16838"/>
      <w:pgMar w:top="709" w:right="566" w:bottom="709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E58C9"/>
    <w:multiLevelType w:val="hybridMultilevel"/>
    <w:tmpl w:val="ADCAA3C6"/>
    <w:lvl w:ilvl="0" w:tplc="823A8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7B0F3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35C95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B6095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BBA56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D20C4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156E5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EB0BC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3B66C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8C86760"/>
    <w:multiLevelType w:val="hybridMultilevel"/>
    <w:tmpl w:val="4DA4DDC8"/>
    <w:lvl w:ilvl="0" w:tplc="C31ED4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C401EFC">
      <w:start w:val="1"/>
      <w:numFmt w:val="bullet"/>
      <w:lvlText w:val="•"/>
      <w:lvlJc w:val="left"/>
      <w:pPr>
        <w:tabs>
          <w:tab w:val="num" w:pos="1298"/>
        </w:tabs>
        <w:ind w:left="1298" w:hanging="360"/>
      </w:pPr>
      <w:rPr>
        <w:rFonts w:ascii="Arial" w:hAnsi="Arial" w:cs="Times New Roman" w:hint="default"/>
      </w:rPr>
    </w:lvl>
    <w:lvl w:ilvl="2" w:tplc="20548192">
      <w:start w:val="1"/>
      <w:numFmt w:val="bullet"/>
      <w:lvlText w:val="•"/>
      <w:lvlJc w:val="left"/>
      <w:pPr>
        <w:tabs>
          <w:tab w:val="num" w:pos="2018"/>
        </w:tabs>
        <w:ind w:left="2018" w:hanging="360"/>
      </w:pPr>
      <w:rPr>
        <w:rFonts w:ascii="Arial" w:hAnsi="Arial" w:cs="Times New Roman" w:hint="default"/>
      </w:rPr>
    </w:lvl>
    <w:lvl w:ilvl="3" w:tplc="40F41B1C">
      <w:start w:val="1"/>
      <w:numFmt w:val="bullet"/>
      <w:lvlText w:val="•"/>
      <w:lvlJc w:val="left"/>
      <w:pPr>
        <w:tabs>
          <w:tab w:val="num" w:pos="2738"/>
        </w:tabs>
        <w:ind w:left="2738" w:hanging="360"/>
      </w:pPr>
      <w:rPr>
        <w:rFonts w:ascii="Arial" w:hAnsi="Arial" w:cs="Times New Roman" w:hint="default"/>
      </w:rPr>
    </w:lvl>
    <w:lvl w:ilvl="4" w:tplc="4DCE4294">
      <w:start w:val="1"/>
      <w:numFmt w:val="bullet"/>
      <w:lvlText w:val="•"/>
      <w:lvlJc w:val="left"/>
      <w:pPr>
        <w:tabs>
          <w:tab w:val="num" w:pos="3458"/>
        </w:tabs>
        <w:ind w:left="3458" w:hanging="360"/>
      </w:pPr>
      <w:rPr>
        <w:rFonts w:ascii="Arial" w:hAnsi="Arial" w:cs="Times New Roman" w:hint="default"/>
      </w:rPr>
    </w:lvl>
    <w:lvl w:ilvl="5" w:tplc="86C48B22">
      <w:start w:val="1"/>
      <w:numFmt w:val="bullet"/>
      <w:lvlText w:val="•"/>
      <w:lvlJc w:val="left"/>
      <w:pPr>
        <w:tabs>
          <w:tab w:val="num" w:pos="4178"/>
        </w:tabs>
        <w:ind w:left="4178" w:hanging="360"/>
      </w:pPr>
      <w:rPr>
        <w:rFonts w:ascii="Arial" w:hAnsi="Arial" w:cs="Times New Roman" w:hint="default"/>
      </w:rPr>
    </w:lvl>
    <w:lvl w:ilvl="6" w:tplc="1CF8C780">
      <w:start w:val="1"/>
      <w:numFmt w:val="bullet"/>
      <w:lvlText w:val="•"/>
      <w:lvlJc w:val="left"/>
      <w:pPr>
        <w:tabs>
          <w:tab w:val="num" w:pos="4898"/>
        </w:tabs>
        <w:ind w:left="4898" w:hanging="360"/>
      </w:pPr>
      <w:rPr>
        <w:rFonts w:ascii="Arial" w:hAnsi="Arial" w:cs="Times New Roman" w:hint="default"/>
      </w:rPr>
    </w:lvl>
    <w:lvl w:ilvl="7" w:tplc="20A2465A">
      <w:start w:val="1"/>
      <w:numFmt w:val="bullet"/>
      <w:lvlText w:val="•"/>
      <w:lvlJc w:val="left"/>
      <w:pPr>
        <w:tabs>
          <w:tab w:val="num" w:pos="5618"/>
        </w:tabs>
        <w:ind w:left="5618" w:hanging="360"/>
      </w:pPr>
      <w:rPr>
        <w:rFonts w:ascii="Arial" w:hAnsi="Arial" w:cs="Times New Roman" w:hint="default"/>
      </w:rPr>
    </w:lvl>
    <w:lvl w:ilvl="8" w:tplc="75AA763E">
      <w:start w:val="1"/>
      <w:numFmt w:val="bullet"/>
      <w:lvlText w:val="•"/>
      <w:lvlJc w:val="left"/>
      <w:pPr>
        <w:tabs>
          <w:tab w:val="num" w:pos="6338"/>
        </w:tabs>
        <w:ind w:left="6338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3A64571A"/>
    <w:multiLevelType w:val="hybridMultilevel"/>
    <w:tmpl w:val="939677D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FCC2F90"/>
    <w:multiLevelType w:val="hybridMultilevel"/>
    <w:tmpl w:val="E06C0A48"/>
    <w:lvl w:ilvl="0" w:tplc="DFFEC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B64E7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904DA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0FCD1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4BC89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B8CCB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D5897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F2AC2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2A051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23110BD"/>
    <w:multiLevelType w:val="hybridMultilevel"/>
    <w:tmpl w:val="3B721028"/>
    <w:lvl w:ilvl="0" w:tplc="1A349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63"/>
    <w:rsid w:val="00006DA0"/>
    <w:rsid w:val="001875DF"/>
    <w:rsid w:val="001E2F0B"/>
    <w:rsid w:val="002B21CB"/>
    <w:rsid w:val="00324057"/>
    <w:rsid w:val="0037626F"/>
    <w:rsid w:val="003A0D5B"/>
    <w:rsid w:val="00407088"/>
    <w:rsid w:val="00495FD0"/>
    <w:rsid w:val="004B40BD"/>
    <w:rsid w:val="004B7558"/>
    <w:rsid w:val="005B3047"/>
    <w:rsid w:val="00670F3E"/>
    <w:rsid w:val="00692240"/>
    <w:rsid w:val="00706230"/>
    <w:rsid w:val="007D1928"/>
    <w:rsid w:val="007E2AA7"/>
    <w:rsid w:val="0086798E"/>
    <w:rsid w:val="008977F9"/>
    <w:rsid w:val="008B41AE"/>
    <w:rsid w:val="00921064"/>
    <w:rsid w:val="00974503"/>
    <w:rsid w:val="009805A6"/>
    <w:rsid w:val="009C37B2"/>
    <w:rsid w:val="00A60ED4"/>
    <w:rsid w:val="00A67773"/>
    <w:rsid w:val="00A973EA"/>
    <w:rsid w:val="00AB45FE"/>
    <w:rsid w:val="00BB19F3"/>
    <w:rsid w:val="00BC549F"/>
    <w:rsid w:val="00BE2AAA"/>
    <w:rsid w:val="00BE51DD"/>
    <w:rsid w:val="00C11477"/>
    <w:rsid w:val="00C90735"/>
    <w:rsid w:val="00D16AE9"/>
    <w:rsid w:val="00D211CD"/>
    <w:rsid w:val="00D328F1"/>
    <w:rsid w:val="00E01046"/>
    <w:rsid w:val="00EC25B1"/>
    <w:rsid w:val="00F77033"/>
    <w:rsid w:val="00F9643D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8BFA"/>
  <w15:chartTrackingRefBased/>
  <w15:docId w15:val="{80577868-D554-449D-BC1F-B2853D13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463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37B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328F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32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2.haifa.ac.il/Tips/RemotePaymentLegit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2.haifa.ac.il/Tips/RemoteExper_ParticipantAgreemen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65DD8.128C6C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a2.haifa.ac.il/Tips/KupaKtana_CashPayment.doc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516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אריה מרקו</dc:creator>
  <cp:keywords/>
  <dc:description/>
  <cp:lastModifiedBy>אבי טייב</cp:lastModifiedBy>
  <cp:revision>3</cp:revision>
  <dcterms:created xsi:type="dcterms:W3CDTF">2020-10-13T06:41:00Z</dcterms:created>
  <dcterms:modified xsi:type="dcterms:W3CDTF">2020-10-13T06:56:00Z</dcterms:modified>
</cp:coreProperties>
</file>